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CC10" w14:textId="77777777" w:rsidR="009E03BE" w:rsidRPr="009E03BE" w:rsidRDefault="009E03BE" w:rsidP="009E03BE">
      <w:pPr>
        <w:jc w:val="right"/>
        <w:rPr>
          <w:rFonts w:ascii="Calibri" w:hAnsi="Calibri" w:cs="Calibri"/>
          <w:sz w:val="24"/>
          <w:szCs w:val="24"/>
        </w:rPr>
      </w:pPr>
      <w:r w:rsidRPr="009E03BE">
        <w:rPr>
          <w:rFonts w:ascii="Calibri" w:hAnsi="Calibri" w:cs="Calibri"/>
          <w:sz w:val="24"/>
          <w:szCs w:val="24"/>
        </w:rPr>
        <w:t>Informacja prasowa</w:t>
      </w:r>
    </w:p>
    <w:p w14:paraId="2388512F" w14:textId="7464D82D" w:rsidR="004C2303" w:rsidRDefault="00231A44" w:rsidP="00CF0474">
      <w:pPr>
        <w:jc w:val="right"/>
        <w:rPr>
          <w:rFonts w:ascii="Calibri" w:hAnsi="Calibri" w:cs="Calibri"/>
          <w:sz w:val="24"/>
          <w:szCs w:val="24"/>
        </w:rPr>
      </w:pPr>
      <w:r w:rsidRPr="004455C5">
        <w:rPr>
          <w:rFonts w:ascii="Calibri" w:hAnsi="Calibri" w:cs="Calibri"/>
          <w:sz w:val="24"/>
          <w:szCs w:val="24"/>
        </w:rPr>
        <w:t>1</w:t>
      </w:r>
      <w:r w:rsidR="009E03BE" w:rsidRPr="004455C5">
        <w:rPr>
          <w:rFonts w:ascii="Calibri" w:hAnsi="Calibri" w:cs="Calibri"/>
          <w:sz w:val="24"/>
          <w:szCs w:val="24"/>
        </w:rPr>
        <w:t xml:space="preserve"> </w:t>
      </w:r>
      <w:r w:rsidR="00911E3A" w:rsidRPr="004455C5">
        <w:rPr>
          <w:rFonts w:ascii="Calibri" w:hAnsi="Calibri" w:cs="Calibri"/>
          <w:sz w:val="24"/>
          <w:szCs w:val="24"/>
        </w:rPr>
        <w:t>października</w:t>
      </w:r>
      <w:r w:rsidR="009E03BE" w:rsidRPr="004455C5">
        <w:rPr>
          <w:rFonts w:ascii="Calibri" w:hAnsi="Calibri" w:cs="Calibri"/>
          <w:sz w:val="24"/>
          <w:szCs w:val="24"/>
        </w:rPr>
        <w:t xml:space="preserve"> 2024 r.</w:t>
      </w:r>
    </w:p>
    <w:p w14:paraId="49C7A047" w14:textId="77777777" w:rsidR="00B32937" w:rsidRDefault="00B32937" w:rsidP="00607FA6">
      <w:pPr>
        <w:jc w:val="center"/>
        <w:rPr>
          <w:b/>
          <w:bCs/>
          <w:sz w:val="24"/>
          <w:szCs w:val="24"/>
        </w:rPr>
      </w:pPr>
    </w:p>
    <w:p w14:paraId="107A8C1E" w14:textId="0D3D19AE" w:rsidR="00607FA6" w:rsidRPr="00A61BDA" w:rsidRDefault="00607FA6" w:rsidP="00607FA6">
      <w:pPr>
        <w:jc w:val="center"/>
        <w:rPr>
          <w:b/>
          <w:bCs/>
          <w:sz w:val="24"/>
          <w:szCs w:val="24"/>
        </w:rPr>
      </w:pPr>
      <w:r w:rsidRPr="00A61BDA">
        <w:rPr>
          <w:b/>
          <w:bCs/>
          <w:sz w:val="24"/>
          <w:szCs w:val="24"/>
        </w:rPr>
        <w:t>Jak domowe a gotowe</w:t>
      </w:r>
      <w:r w:rsidR="00A33994">
        <w:rPr>
          <w:b/>
          <w:bCs/>
          <w:sz w:val="24"/>
          <w:szCs w:val="24"/>
        </w:rPr>
        <w:t xml:space="preserve"> </w:t>
      </w:r>
      <w:r w:rsidR="00FE397D">
        <w:rPr>
          <w:b/>
          <w:bCs/>
          <w:sz w:val="24"/>
          <w:szCs w:val="24"/>
        </w:rPr>
        <w:t>–</w:t>
      </w:r>
      <w:r w:rsidR="00A33994">
        <w:rPr>
          <w:b/>
          <w:bCs/>
          <w:sz w:val="24"/>
          <w:szCs w:val="24"/>
        </w:rPr>
        <w:t xml:space="preserve"> </w:t>
      </w:r>
      <w:r w:rsidR="00231A44">
        <w:rPr>
          <w:b/>
          <w:bCs/>
          <w:sz w:val="24"/>
          <w:szCs w:val="24"/>
        </w:rPr>
        <w:t>pełnowartościowe obiady w 3 minuty od</w:t>
      </w:r>
      <w:r w:rsidR="00A33994" w:rsidRPr="00A61BDA">
        <w:rPr>
          <w:b/>
          <w:bCs/>
          <w:sz w:val="24"/>
          <w:szCs w:val="24"/>
        </w:rPr>
        <w:t xml:space="preserve"> Pudliszek</w:t>
      </w:r>
    </w:p>
    <w:p w14:paraId="485E0EAC" w14:textId="2FD5F5F5" w:rsidR="00607FA6" w:rsidRPr="00776715" w:rsidRDefault="00607FA6" w:rsidP="00607F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Kraft Heinz, właściciel</w:t>
      </w:r>
      <w:r w:rsidR="00C46E1C">
        <w:rPr>
          <w:b/>
          <w:bCs/>
          <w:sz w:val="24"/>
          <w:szCs w:val="24"/>
        </w:rPr>
        <w:t xml:space="preserve"> m.in.</w:t>
      </w:r>
      <w:r>
        <w:rPr>
          <w:b/>
          <w:bCs/>
          <w:sz w:val="24"/>
          <w:szCs w:val="24"/>
        </w:rPr>
        <w:t xml:space="preserve"> marki Pudliszki, reaguje na rosnącą popularność dań gotowych i rozszerza swoją ofertę o nowe produkty z tej kategorii. </w:t>
      </w:r>
      <w:r w:rsidR="00A505FA">
        <w:rPr>
          <w:b/>
          <w:bCs/>
          <w:sz w:val="24"/>
          <w:szCs w:val="24"/>
        </w:rPr>
        <w:t>Wprowadzona właśnie linia</w:t>
      </w:r>
      <w:r>
        <w:rPr>
          <w:b/>
          <w:bCs/>
          <w:sz w:val="24"/>
          <w:szCs w:val="24"/>
        </w:rPr>
        <w:t xml:space="preserve"> to cztery różne zbilansowane </w:t>
      </w:r>
      <w:r w:rsidR="00231A44">
        <w:rPr>
          <w:b/>
          <w:bCs/>
          <w:sz w:val="24"/>
          <w:szCs w:val="24"/>
        </w:rPr>
        <w:t xml:space="preserve">i sycące </w:t>
      </w:r>
      <w:r>
        <w:rPr>
          <w:b/>
          <w:bCs/>
          <w:sz w:val="24"/>
          <w:szCs w:val="24"/>
        </w:rPr>
        <w:t xml:space="preserve">posiłki w specjalnych tackach, które zostały przygotowane bez konserwantów, sztucznych barwników czy wzmacniaczy smaku. </w:t>
      </w:r>
      <w:r w:rsidRPr="00776715">
        <w:rPr>
          <w:b/>
          <w:bCs/>
          <w:sz w:val="24"/>
          <w:szCs w:val="24"/>
        </w:rPr>
        <w:t>Nowość jest już dostępna w sklepach</w:t>
      </w:r>
      <w:r w:rsidR="00A505FA">
        <w:rPr>
          <w:b/>
          <w:bCs/>
          <w:sz w:val="24"/>
          <w:szCs w:val="24"/>
        </w:rPr>
        <w:t xml:space="preserve"> i reklamowana hasłem – „Jak domowe a gotowe”</w:t>
      </w:r>
      <w:r w:rsidRPr="00776715">
        <w:rPr>
          <w:b/>
          <w:bCs/>
          <w:sz w:val="24"/>
          <w:szCs w:val="24"/>
        </w:rPr>
        <w:t>.</w:t>
      </w:r>
    </w:p>
    <w:p w14:paraId="5B65CA07" w14:textId="32893114" w:rsidR="00607FA6" w:rsidRDefault="00607FA6" w:rsidP="00607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Jesteśmy coraz bardziej zapracowani, co przekłada się na ilość czasu wolnego, jaką dysponujemy. </w:t>
      </w:r>
      <w:r w:rsidR="006B617C">
        <w:rPr>
          <w:sz w:val="24"/>
          <w:szCs w:val="24"/>
        </w:rPr>
        <w:t>Jest to</w:t>
      </w:r>
      <w:r>
        <w:rPr>
          <w:sz w:val="24"/>
          <w:szCs w:val="24"/>
        </w:rPr>
        <w:t xml:space="preserve"> jeden z ważniejszych wniosków z badania</w:t>
      </w:r>
      <w:r w:rsidR="00506DC7">
        <w:rPr>
          <w:sz w:val="24"/>
          <w:szCs w:val="24"/>
        </w:rPr>
        <w:t xml:space="preserve"> </w:t>
      </w:r>
      <w:r w:rsidRPr="000278FC">
        <w:rPr>
          <w:sz w:val="24"/>
          <w:szCs w:val="24"/>
        </w:rPr>
        <w:t>„Dobowy budżet czasu ludności w 2023 r.”</w:t>
      </w:r>
      <w:r>
        <w:rPr>
          <w:sz w:val="24"/>
          <w:szCs w:val="24"/>
        </w:rPr>
        <w:t>, któr</w:t>
      </w:r>
      <w:r w:rsidR="00F54F3D">
        <w:rPr>
          <w:sz w:val="24"/>
          <w:szCs w:val="24"/>
        </w:rPr>
        <w:t>e</w:t>
      </w:r>
      <w:r>
        <w:rPr>
          <w:sz w:val="24"/>
          <w:szCs w:val="24"/>
        </w:rPr>
        <w:t xml:space="preserve"> został</w:t>
      </w:r>
      <w:r w:rsidR="006C2E88">
        <w:rPr>
          <w:sz w:val="24"/>
          <w:szCs w:val="24"/>
        </w:rPr>
        <w:t>o</w:t>
      </w:r>
      <w:r>
        <w:rPr>
          <w:sz w:val="24"/>
          <w:szCs w:val="24"/>
        </w:rPr>
        <w:t xml:space="preserve"> opublikowan</w:t>
      </w:r>
      <w:r w:rsidR="00A11AA3">
        <w:rPr>
          <w:sz w:val="24"/>
          <w:szCs w:val="24"/>
        </w:rPr>
        <w:t>e</w:t>
      </w:r>
      <w:r>
        <w:rPr>
          <w:sz w:val="24"/>
          <w:szCs w:val="24"/>
        </w:rPr>
        <w:t xml:space="preserve"> przez Główny Urząd Statystyczny. </w:t>
      </w:r>
      <w:r w:rsidR="00B32937">
        <w:rPr>
          <w:sz w:val="24"/>
          <w:szCs w:val="24"/>
        </w:rPr>
        <w:t>Według niego p</w:t>
      </w:r>
      <w:r w:rsidR="004D1620">
        <w:rPr>
          <w:sz w:val="24"/>
          <w:szCs w:val="24"/>
        </w:rPr>
        <w:t>otrzeby fizjologiczne</w:t>
      </w:r>
      <w:r w:rsidR="00623D20">
        <w:rPr>
          <w:sz w:val="24"/>
          <w:szCs w:val="24"/>
        </w:rPr>
        <w:t xml:space="preserve">, </w:t>
      </w:r>
      <w:r w:rsidR="00647E14">
        <w:rPr>
          <w:sz w:val="24"/>
          <w:szCs w:val="24"/>
        </w:rPr>
        <w:t>obowiązki</w:t>
      </w:r>
      <w:r w:rsidR="00623D20">
        <w:rPr>
          <w:sz w:val="24"/>
          <w:szCs w:val="24"/>
        </w:rPr>
        <w:t xml:space="preserve"> domowe i praca zawodowa wypełniają nam niemal 80% doby. </w:t>
      </w:r>
      <w:r w:rsidR="00B32937">
        <w:rPr>
          <w:sz w:val="24"/>
          <w:szCs w:val="24"/>
        </w:rPr>
        <w:t>Dlatego n</w:t>
      </w:r>
      <w:r w:rsidR="00647E14">
        <w:rPr>
          <w:sz w:val="24"/>
          <w:szCs w:val="24"/>
        </w:rPr>
        <w:t>ic dziwnego, że</w:t>
      </w:r>
      <w:r>
        <w:rPr>
          <w:sz w:val="24"/>
          <w:szCs w:val="24"/>
        </w:rPr>
        <w:t xml:space="preserve"> dania gotowe zdobywają coraz większą liczbę zwolenników. Dzięki nim</w:t>
      </w:r>
      <w:r w:rsidR="00636DEC">
        <w:rPr>
          <w:sz w:val="24"/>
          <w:szCs w:val="24"/>
        </w:rPr>
        <w:t xml:space="preserve"> </w:t>
      </w:r>
      <w:r w:rsidR="001316F4">
        <w:rPr>
          <w:sz w:val="24"/>
          <w:szCs w:val="24"/>
        </w:rPr>
        <w:t xml:space="preserve">możemy zaoszczędzić czas, który później przeznaczymy na </w:t>
      </w:r>
      <w:r w:rsidR="00B945A0">
        <w:rPr>
          <w:sz w:val="24"/>
          <w:szCs w:val="24"/>
        </w:rPr>
        <w:t>własne przyjemności</w:t>
      </w:r>
      <w:r>
        <w:rPr>
          <w:sz w:val="24"/>
          <w:szCs w:val="24"/>
        </w:rPr>
        <w:t xml:space="preserve">. </w:t>
      </w:r>
    </w:p>
    <w:p w14:paraId="7B4F3CD9" w14:textId="4A60228C" w:rsidR="00C46E1C" w:rsidRPr="00EF4CED" w:rsidRDefault="00C46E1C" w:rsidP="00607FA6">
      <w:pPr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Dania gotowe pokochali w szczególności młodzi ludzie, </w:t>
      </w:r>
      <w:r w:rsidRPr="00911E3A">
        <w:rPr>
          <w:i/>
          <w:iCs/>
          <w:sz w:val="24"/>
          <w:szCs w:val="24"/>
        </w:rPr>
        <w:t>którzy w tygodniu nie mają czasu na gotowanie</w:t>
      </w:r>
      <w:r>
        <w:rPr>
          <w:i/>
          <w:iCs/>
          <w:sz w:val="24"/>
          <w:szCs w:val="24"/>
        </w:rPr>
        <w:t xml:space="preserve"> i szukają domowych smaków. </w:t>
      </w:r>
      <w:r w:rsidR="00D927D5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>łaśnie w odpowiedzi na ich oczekiwania</w:t>
      </w:r>
      <w:r w:rsidR="00F67612">
        <w:rPr>
          <w:i/>
          <w:iCs/>
          <w:sz w:val="24"/>
          <w:szCs w:val="24"/>
        </w:rPr>
        <w:t xml:space="preserve"> dotyczące jakości, szybkości i wygody</w:t>
      </w:r>
      <w:r>
        <w:rPr>
          <w:i/>
          <w:iCs/>
          <w:sz w:val="24"/>
          <w:szCs w:val="24"/>
        </w:rPr>
        <w:t xml:space="preserve">, wprowadziliśmy </w:t>
      </w:r>
      <w:r w:rsidR="00BE12B7">
        <w:rPr>
          <w:i/>
          <w:iCs/>
          <w:sz w:val="24"/>
          <w:szCs w:val="24"/>
        </w:rPr>
        <w:t xml:space="preserve">nową </w:t>
      </w:r>
      <w:r w:rsidR="00D927D5">
        <w:rPr>
          <w:i/>
          <w:iCs/>
          <w:sz w:val="24"/>
          <w:szCs w:val="24"/>
        </w:rPr>
        <w:t>linię produktów</w:t>
      </w:r>
      <w:r w:rsidR="00BE12B7">
        <w:rPr>
          <w:i/>
          <w:iCs/>
          <w:sz w:val="24"/>
          <w:szCs w:val="24"/>
        </w:rPr>
        <w:t xml:space="preserve"> do naszego portfolio</w:t>
      </w:r>
      <w:r>
        <w:rPr>
          <w:i/>
          <w:iCs/>
          <w:sz w:val="24"/>
          <w:szCs w:val="24"/>
        </w:rPr>
        <w:t xml:space="preserve">. </w:t>
      </w:r>
      <w:r w:rsidR="00F67612">
        <w:rPr>
          <w:i/>
          <w:iCs/>
          <w:sz w:val="24"/>
          <w:szCs w:val="24"/>
        </w:rPr>
        <w:t>To</w:t>
      </w:r>
      <w:r w:rsidR="005B5171">
        <w:rPr>
          <w:i/>
          <w:iCs/>
          <w:sz w:val="24"/>
          <w:szCs w:val="24"/>
        </w:rPr>
        <w:t xml:space="preserve"> </w:t>
      </w:r>
      <w:r w:rsidR="00A505FA">
        <w:rPr>
          <w:i/>
          <w:iCs/>
          <w:sz w:val="24"/>
          <w:szCs w:val="24"/>
        </w:rPr>
        <w:t xml:space="preserve">pełnowartościowe </w:t>
      </w:r>
      <w:r w:rsidR="005B5171">
        <w:rPr>
          <w:i/>
          <w:iCs/>
          <w:sz w:val="24"/>
          <w:szCs w:val="24"/>
        </w:rPr>
        <w:t>posiłki</w:t>
      </w:r>
      <w:r w:rsidR="00F67612">
        <w:rPr>
          <w:i/>
          <w:iCs/>
          <w:sz w:val="24"/>
          <w:szCs w:val="24"/>
        </w:rPr>
        <w:t xml:space="preserve"> przygotowan</w:t>
      </w:r>
      <w:r w:rsidR="005B5171">
        <w:rPr>
          <w:i/>
          <w:iCs/>
          <w:sz w:val="24"/>
          <w:szCs w:val="24"/>
        </w:rPr>
        <w:t>e</w:t>
      </w:r>
      <w:r w:rsidR="00F67612">
        <w:rPr>
          <w:i/>
          <w:iCs/>
          <w:sz w:val="24"/>
          <w:szCs w:val="24"/>
        </w:rPr>
        <w:t xml:space="preserve"> z naturalnych składników, bez </w:t>
      </w:r>
      <w:r w:rsidR="00A505FA">
        <w:rPr>
          <w:i/>
          <w:iCs/>
          <w:sz w:val="24"/>
          <w:szCs w:val="24"/>
        </w:rPr>
        <w:t>konserwantów</w:t>
      </w:r>
      <w:r w:rsidR="00F67612">
        <w:rPr>
          <w:i/>
          <w:iCs/>
          <w:sz w:val="24"/>
          <w:szCs w:val="24"/>
        </w:rPr>
        <w:t xml:space="preserve">, które </w:t>
      </w:r>
      <w:r w:rsidR="00A505FA">
        <w:rPr>
          <w:i/>
          <w:iCs/>
          <w:sz w:val="24"/>
          <w:szCs w:val="24"/>
        </w:rPr>
        <w:t>smakują jak domowe obiady, są gotowe w trzy minuty</w:t>
      </w:r>
      <w:r w:rsidR="00D927D5">
        <w:rPr>
          <w:i/>
          <w:iCs/>
          <w:sz w:val="24"/>
          <w:szCs w:val="24"/>
        </w:rPr>
        <w:t xml:space="preserve"> i</w:t>
      </w:r>
      <w:r w:rsidR="00F67612">
        <w:rPr>
          <w:i/>
          <w:iCs/>
          <w:sz w:val="24"/>
          <w:szCs w:val="24"/>
        </w:rPr>
        <w:t xml:space="preserve"> </w:t>
      </w:r>
      <w:r w:rsidR="00D927D5">
        <w:rPr>
          <w:i/>
          <w:iCs/>
          <w:sz w:val="24"/>
          <w:szCs w:val="24"/>
        </w:rPr>
        <w:t xml:space="preserve">można je przechowywać długo w domowej spiżarce </w:t>
      </w:r>
      <w:r w:rsidR="00EF4CED">
        <w:rPr>
          <w:sz w:val="24"/>
          <w:szCs w:val="24"/>
        </w:rPr>
        <w:t xml:space="preserve">– mówi </w:t>
      </w:r>
      <w:r w:rsidR="00EF4CED" w:rsidRPr="00FD3642">
        <w:rPr>
          <w:sz w:val="24"/>
          <w:szCs w:val="24"/>
        </w:rPr>
        <w:t xml:space="preserve">Anna </w:t>
      </w:r>
      <w:proofErr w:type="spellStart"/>
      <w:r w:rsidR="00EF4CED" w:rsidRPr="00FD3642">
        <w:rPr>
          <w:sz w:val="24"/>
          <w:szCs w:val="24"/>
        </w:rPr>
        <w:t>Bielecka-Bochenko</w:t>
      </w:r>
      <w:proofErr w:type="spellEnd"/>
      <w:r w:rsidR="00EF4CED">
        <w:rPr>
          <w:sz w:val="24"/>
          <w:szCs w:val="24"/>
        </w:rPr>
        <w:t xml:space="preserve">, </w:t>
      </w:r>
      <w:r w:rsidR="00EF4CED" w:rsidRPr="00BA26BB">
        <w:rPr>
          <w:sz w:val="24"/>
          <w:szCs w:val="24"/>
        </w:rPr>
        <w:t xml:space="preserve">dyrektor </w:t>
      </w:r>
      <w:r w:rsidR="00EF4CED">
        <w:rPr>
          <w:sz w:val="24"/>
          <w:szCs w:val="24"/>
        </w:rPr>
        <w:t>marketingu</w:t>
      </w:r>
      <w:r w:rsidR="00EF4CED" w:rsidRPr="00BA26BB">
        <w:rPr>
          <w:sz w:val="24"/>
          <w:szCs w:val="24"/>
        </w:rPr>
        <w:t xml:space="preserve"> w Kraft Heinz Polska</w:t>
      </w:r>
      <w:r w:rsidR="00EF4CED">
        <w:rPr>
          <w:sz w:val="24"/>
          <w:szCs w:val="24"/>
        </w:rPr>
        <w:t>, właściciela marki Pudliszki.</w:t>
      </w:r>
    </w:p>
    <w:p w14:paraId="6B045DCF" w14:textId="77777777" w:rsidR="00A76342" w:rsidRDefault="00A76342" w:rsidP="00A763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Domowe smaki w najwyższej jakości</w:t>
      </w:r>
    </w:p>
    <w:p w14:paraId="77E06432" w14:textId="53DD1ED6" w:rsidR="00E11620" w:rsidRDefault="00607FA6" w:rsidP="00607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Nowe dania gotowe od Pudliszek charakteryzuje połączenie tradycyjnych smaków ze współczesnym kulinarnym twistem. To nowoczesne spojrzenie na obecne od dawna w naszej kuchni różne rodzaje mięs. Dania wyróżnia odpowiednie połączenie składników o wyraźnych i naturalnych smakach, dzięki czemu </w:t>
      </w:r>
      <w:r w:rsidR="00B945A0">
        <w:rPr>
          <w:sz w:val="24"/>
          <w:szCs w:val="24"/>
        </w:rPr>
        <w:t>smakują jak</w:t>
      </w:r>
      <w:r>
        <w:rPr>
          <w:sz w:val="24"/>
          <w:szCs w:val="24"/>
        </w:rPr>
        <w:t xml:space="preserve"> domowe posiłki. </w:t>
      </w:r>
      <w:r w:rsidR="00C46E1C">
        <w:rPr>
          <w:sz w:val="24"/>
          <w:szCs w:val="24"/>
        </w:rPr>
        <w:t>Są one dostępne w czterech wersjach</w:t>
      </w:r>
      <w:r w:rsidR="00E11620">
        <w:rPr>
          <w:sz w:val="24"/>
          <w:szCs w:val="24"/>
        </w:rPr>
        <w:t>:</w:t>
      </w:r>
    </w:p>
    <w:p w14:paraId="72526D44" w14:textId="23E5435D" w:rsidR="00E11620" w:rsidRDefault="00C46E1C" w:rsidP="00E11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E11620">
        <w:rPr>
          <w:sz w:val="24"/>
          <w:szCs w:val="24"/>
        </w:rPr>
        <w:t>urczak w sosie miodowo-musztardowym – soczyste mięso z udka kurczaka z ryżem</w:t>
      </w:r>
      <w:r w:rsidR="004C6C4C">
        <w:rPr>
          <w:sz w:val="24"/>
          <w:szCs w:val="24"/>
        </w:rPr>
        <w:t xml:space="preserve"> w sosie</w:t>
      </w:r>
      <w:r w:rsidR="00E11620">
        <w:rPr>
          <w:sz w:val="24"/>
          <w:szCs w:val="24"/>
        </w:rPr>
        <w:t xml:space="preserve">, którego smak podkreśla połączenie miodu, musztardy i aromatycznego rozmarynu. </w:t>
      </w:r>
    </w:p>
    <w:p w14:paraId="5F36B4D9" w14:textId="77777777" w:rsidR="00E11620" w:rsidRDefault="00E11620" w:rsidP="00E11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Kurczak w sosie pomidorowo-paprykowym – mięso z kurczaka z ryżem dopełnione sosem z wyraźnymi cząstkami papryki czerwonej i zielonej, a także pomidorów. </w:t>
      </w:r>
    </w:p>
    <w:p w14:paraId="50C4DF71" w14:textId="59519682" w:rsidR="00E11620" w:rsidRDefault="00E11620" w:rsidP="00E1162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Wołowina w sosie grzybowym – rozpływająca się w ustach wołowina</w:t>
      </w:r>
      <w:r w:rsidR="00B945A0">
        <w:rPr>
          <w:sz w:val="24"/>
          <w:szCs w:val="24"/>
        </w:rPr>
        <w:t xml:space="preserve"> w gęstym sosie</w:t>
      </w:r>
      <w:r>
        <w:rPr>
          <w:sz w:val="24"/>
          <w:szCs w:val="24"/>
        </w:rPr>
        <w:t xml:space="preserve"> z pachnącymi grzybami i paloną kaszą gryczaną, gdzie smak całego dania jest dopełniony tymiankiem.</w:t>
      </w:r>
    </w:p>
    <w:p w14:paraId="6109B47B" w14:textId="27B1DCAE" w:rsidR="00E11620" w:rsidRPr="00E11620" w:rsidRDefault="00E11620" w:rsidP="00607FA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Wieprzowina w sosie śmietanowym – </w:t>
      </w:r>
      <w:r w:rsidR="00B945A0">
        <w:rPr>
          <w:sz w:val="24"/>
          <w:szCs w:val="24"/>
        </w:rPr>
        <w:t xml:space="preserve">kruche </w:t>
      </w:r>
      <w:r>
        <w:rPr>
          <w:sz w:val="24"/>
          <w:szCs w:val="24"/>
        </w:rPr>
        <w:t>mięso z kuskusem perłowym</w:t>
      </w:r>
      <w:r w:rsidR="00B945A0">
        <w:rPr>
          <w:sz w:val="24"/>
          <w:szCs w:val="24"/>
        </w:rPr>
        <w:t xml:space="preserve"> w kremowym sosie śmietanowym</w:t>
      </w:r>
      <w:r>
        <w:rPr>
          <w:sz w:val="24"/>
          <w:szCs w:val="24"/>
        </w:rPr>
        <w:t xml:space="preserve"> z dodatkiem wyrazistego</w:t>
      </w:r>
      <w:r w:rsidR="006579A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lekko ostrego chrzanu. </w:t>
      </w:r>
    </w:p>
    <w:p w14:paraId="236A088D" w14:textId="145AEE9B" w:rsidR="00607FA6" w:rsidRDefault="00607FA6" w:rsidP="00607F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Jak domowe weki</w:t>
      </w:r>
      <w:r w:rsidR="00930335">
        <w:rPr>
          <w:b/>
          <w:bCs/>
          <w:sz w:val="24"/>
          <w:szCs w:val="24"/>
        </w:rPr>
        <w:t xml:space="preserve"> – zdrowa żywność bez konserwantów</w:t>
      </w:r>
    </w:p>
    <w:p w14:paraId="1E6F4CCE" w14:textId="5ED24F83" w:rsidR="00622975" w:rsidRDefault="00607FA6" w:rsidP="00735BF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02DBA">
        <w:rPr>
          <w:sz w:val="24"/>
          <w:szCs w:val="24"/>
        </w:rPr>
        <w:t xml:space="preserve">ania gotowe </w:t>
      </w:r>
      <w:r w:rsidR="006C1638">
        <w:rPr>
          <w:sz w:val="24"/>
          <w:szCs w:val="24"/>
        </w:rPr>
        <w:t xml:space="preserve">z </w:t>
      </w:r>
      <w:r w:rsidRPr="00402DBA">
        <w:rPr>
          <w:sz w:val="24"/>
          <w:szCs w:val="24"/>
        </w:rPr>
        <w:t>Pudliszek są utrwalane w wysokich temperaturach</w:t>
      </w:r>
      <w:r>
        <w:rPr>
          <w:sz w:val="24"/>
          <w:szCs w:val="24"/>
        </w:rPr>
        <w:t xml:space="preserve">, dlatego </w:t>
      </w:r>
      <w:r w:rsidR="008E3CDE">
        <w:rPr>
          <w:sz w:val="24"/>
          <w:szCs w:val="24"/>
        </w:rPr>
        <w:t>mogą być przechowywane przez długi czas</w:t>
      </w:r>
      <w:r w:rsidR="00E827EF">
        <w:rPr>
          <w:sz w:val="24"/>
          <w:szCs w:val="24"/>
        </w:rPr>
        <w:t xml:space="preserve">, niczym weki, i to bez </w:t>
      </w:r>
      <w:r>
        <w:rPr>
          <w:sz w:val="24"/>
          <w:szCs w:val="24"/>
        </w:rPr>
        <w:t>zastosowania konserwantów</w:t>
      </w:r>
      <w:r w:rsidR="00CE48D1">
        <w:rPr>
          <w:sz w:val="24"/>
          <w:szCs w:val="24"/>
        </w:rPr>
        <w:t xml:space="preserve"> </w:t>
      </w:r>
      <w:r w:rsidR="00E827EF">
        <w:rPr>
          <w:sz w:val="24"/>
          <w:szCs w:val="24"/>
        </w:rPr>
        <w:t>czy</w:t>
      </w:r>
      <w:r w:rsidR="00506DC7">
        <w:rPr>
          <w:sz w:val="24"/>
          <w:szCs w:val="24"/>
        </w:rPr>
        <w:t xml:space="preserve"> </w:t>
      </w:r>
      <w:r w:rsidR="00CE48D1">
        <w:rPr>
          <w:sz w:val="24"/>
          <w:szCs w:val="24"/>
        </w:rPr>
        <w:t>sztucznych dodatków</w:t>
      </w:r>
      <w:r>
        <w:rPr>
          <w:sz w:val="24"/>
          <w:szCs w:val="24"/>
        </w:rPr>
        <w:t>. P</w:t>
      </w:r>
      <w:r w:rsidRPr="00402DBA">
        <w:rPr>
          <w:sz w:val="24"/>
          <w:szCs w:val="24"/>
        </w:rPr>
        <w:t>odobnie</w:t>
      </w:r>
      <w:r w:rsidR="00A76342" w:rsidRPr="00402DBA">
        <w:rPr>
          <w:sz w:val="24"/>
          <w:szCs w:val="24"/>
        </w:rPr>
        <w:t xml:space="preserve"> jak domowe przetwory, nie wymagają </w:t>
      </w:r>
      <w:r>
        <w:rPr>
          <w:sz w:val="24"/>
          <w:szCs w:val="24"/>
        </w:rPr>
        <w:t xml:space="preserve">one </w:t>
      </w:r>
      <w:r w:rsidR="00100FE0">
        <w:rPr>
          <w:sz w:val="24"/>
          <w:szCs w:val="24"/>
        </w:rPr>
        <w:t>trzymania</w:t>
      </w:r>
      <w:r w:rsidR="00B945A0">
        <w:rPr>
          <w:sz w:val="24"/>
          <w:szCs w:val="24"/>
        </w:rPr>
        <w:t xml:space="preserve"> w lodówce</w:t>
      </w:r>
      <w:r w:rsidR="00A76342" w:rsidRPr="00402DBA">
        <w:rPr>
          <w:sz w:val="24"/>
          <w:szCs w:val="24"/>
        </w:rPr>
        <w:t>, co jest niezwykle wygodne dla konsumentów.</w:t>
      </w:r>
      <w:r w:rsidR="00100FE0">
        <w:rPr>
          <w:sz w:val="24"/>
          <w:szCs w:val="24"/>
        </w:rPr>
        <w:t xml:space="preserve"> </w:t>
      </w:r>
      <w:r w:rsidR="00231A44" w:rsidRPr="00231A44">
        <w:rPr>
          <w:sz w:val="24"/>
          <w:szCs w:val="24"/>
        </w:rPr>
        <w:t>Dla przykładu przechowywanie ich w kuchennej szafce, spiżarni lub biurku w pracy pozwala na bycie zawsze przygotowanym na nagłą zmianę planu dnia.</w:t>
      </w:r>
      <w:r w:rsidR="00231A44">
        <w:rPr>
          <w:sz w:val="24"/>
          <w:szCs w:val="24"/>
        </w:rPr>
        <w:t xml:space="preserve"> </w:t>
      </w:r>
      <w:r w:rsidR="00A76342" w:rsidRPr="00402DBA">
        <w:rPr>
          <w:sz w:val="24"/>
          <w:szCs w:val="24"/>
        </w:rPr>
        <w:t xml:space="preserve">To idealne rozwiązanie dla osób </w:t>
      </w:r>
      <w:r w:rsidR="007B2ED1">
        <w:rPr>
          <w:sz w:val="24"/>
          <w:szCs w:val="24"/>
        </w:rPr>
        <w:t>pracujących, które cenią</w:t>
      </w:r>
      <w:r w:rsidR="00A76342" w:rsidRPr="00402DBA">
        <w:rPr>
          <w:sz w:val="24"/>
          <w:szCs w:val="24"/>
        </w:rPr>
        <w:t xml:space="preserve"> sobie szybkie </w:t>
      </w:r>
      <w:r>
        <w:rPr>
          <w:sz w:val="24"/>
          <w:szCs w:val="24"/>
        </w:rPr>
        <w:t>oraz</w:t>
      </w:r>
      <w:r w:rsidR="00A76342" w:rsidRPr="00402DBA">
        <w:rPr>
          <w:sz w:val="24"/>
          <w:szCs w:val="24"/>
        </w:rPr>
        <w:t xml:space="preserve"> zdrowe posiłki bez konieczności codziennego gotowania.</w:t>
      </w:r>
      <w:r w:rsidR="00A76342">
        <w:rPr>
          <w:sz w:val="24"/>
          <w:szCs w:val="24"/>
        </w:rPr>
        <w:t xml:space="preserve"> </w:t>
      </w:r>
      <w:r w:rsidR="00184C51">
        <w:rPr>
          <w:sz w:val="24"/>
          <w:szCs w:val="24"/>
        </w:rPr>
        <w:t>Dodatkowo p</w:t>
      </w:r>
      <w:r w:rsidR="00491511">
        <w:rPr>
          <w:sz w:val="24"/>
          <w:szCs w:val="24"/>
        </w:rPr>
        <w:t xml:space="preserve">ropozycje od Pudliszek są </w:t>
      </w:r>
      <w:r w:rsidR="0029086F">
        <w:rPr>
          <w:sz w:val="24"/>
          <w:szCs w:val="24"/>
        </w:rPr>
        <w:t xml:space="preserve">pakowane </w:t>
      </w:r>
      <w:r w:rsidR="00B0045A">
        <w:rPr>
          <w:sz w:val="24"/>
          <w:szCs w:val="24"/>
        </w:rPr>
        <w:t xml:space="preserve">w </w:t>
      </w:r>
      <w:proofErr w:type="spellStart"/>
      <w:r w:rsidR="00184C51">
        <w:rPr>
          <w:sz w:val="24"/>
          <w:szCs w:val="24"/>
        </w:rPr>
        <w:t>termostabilne</w:t>
      </w:r>
      <w:proofErr w:type="spellEnd"/>
      <w:r w:rsidR="00184C51">
        <w:rPr>
          <w:sz w:val="24"/>
          <w:szCs w:val="24"/>
        </w:rPr>
        <w:t xml:space="preserve"> </w:t>
      </w:r>
      <w:r w:rsidR="00B0045A">
        <w:rPr>
          <w:sz w:val="24"/>
          <w:szCs w:val="24"/>
        </w:rPr>
        <w:t xml:space="preserve">tacki, </w:t>
      </w:r>
      <w:r w:rsidR="00184C51">
        <w:rPr>
          <w:sz w:val="24"/>
          <w:szCs w:val="24"/>
        </w:rPr>
        <w:t xml:space="preserve">dzięki którym możemy </w:t>
      </w:r>
      <w:r w:rsidR="00B24573">
        <w:rPr>
          <w:sz w:val="24"/>
          <w:szCs w:val="24"/>
        </w:rPr>
        <w:t>przygotować posiłek</w:t>
      </w:r>
      <w:r w:rsidR="005B5171">
        <w:rPr>
          <w:sz w:val="24"/>
          <w:szCs w:val="24"/>
        </w:rPr>
        <w:t xml:space="preserve"> w mikrofali</w:t>
      </w:r>
      <w:r w:rsidR="00B24573">
        <w:rPr>
          <w:sz w:val="24"/>
          <w:szCs w:val="24"/>
        </w:rPr>
        <w:t xml:space="preserve"> </w:t>
      </w:r>
      <w:r w:rsidR="00AA1E28">
        <w:rPr>
          <w:sz w:val="24"/>
          <w:szCs w:val="24"/>
        </w:rPr>
        <w:t xml:space="preserve">bez wyjmowania go z opakowania, co jest </w:t>
      </w:r>
      <w:r w:rsidR="00C324F9">
        <w:rPr>
          <w:sz w:val="24"/>
          <w:szCs w:val="24"/>
        </w:rPr>
        <w:t xml:space="preserve">dużym ułatwieniem np. w biurowej kuchni. </w:t>
      </w:r>
    </w:p>
    <w:p w14:paraId="709CDE77" w14:textId="798954CB" w:rsidR="001B12A9" w:rsidRPr="005E0420" w:rsidRDefault="00607FA6" w:rsidP="00735BF3">
      <w:pPr>
        <w:jc w:val="both"/>
        <w:rPr>
          <w:sz w:val="24"/>
          <w:szCs w:val="24"/>
        </w:rPr>
      </w:pPr>
      <w:r w:rsidRPr="000D257C">
        <w:rPr>
          <w:sz w:val="24"/>
          <w:szCs w:val="24"/>
        </w:rPr>
        <w:t>Wszystkie cztery warianty</w:t>
      </w:r>
      <w:r>
        <w:rPr>
          <w:sz w:val="24"/>
          <w:szCs w:val="24"/>
        </w:rPr>
        <w:t xml:space="preserve"> dań gotowych to</w:t>
      </w:r>
      <w:r w:rsidRPr="000D257C">
        <w:rPr>
          <w:sz w:val="24"/>
          <w:szCs w:val="24"/>
        </w:rPr>
        <w:t xml:space="preserve"> </w:t>
      </w:r>
      <w:r w:rsidRPr="00201C15">
        <w:rPr>
          <w:sz w:val="24"/>
          <w:szCs w:val="24"/>
        </w:rPr>
        <w:t>starannie skomponowan</w:t>
      </w:r>
      <w:r>
        <w:rPr>
          <w:sz w:val="24"/>
          <w:szCs w:val="24"/>
        </w:rPr>
        <w:t>a</w:t>
      </w:r>
      <w:r w:rsidRPr="00201C15">
        <w:rPr>
          <w:sz w:val="24"/>
          <w:szCs w:val="24"/>
        </w:rPr>
        <w:t xml:space="preserve"> porcj</w:t>
      </w:r>
      <w:r>
        <w:rPr>
          <w:sz w:val="24"/>
          <w:szCs w:val="24"/>
        </w:rPr>
        <w:t xml:space="preserve">a </w:t>
      </w:r>
      <w:r w:rsidRPr="00201C15">
        <w:rPr>
          <w:sz w:val="24"/>
          <w:szCs w:val="24"/>
        </w:rPr>
        <w:t>na raz, zawierając</w:t>
      </w:r>
      <w:r>
        <w:rPr>
          <w:sz w:val="24"/>
          <w:szCs w:val="24"/>
        </w:rPr>
        <w:t>a</w:t>
      </w:r>
      <w:r w:rsidRPr="00201C15">
        <w:rPr>
          <w:sz w:val="24"/>
          <w:szCs w:val="24"/>
        </w:rPr>
        <w:t xml:space="preserve"> niezbędne składniki odżywcze, dzięki czemu stanowi</w:t>
      </w:r>
      <w:r w:rsidR="00063AC9">
        <w:rPr>
          <w:sz w:val="24"/>
          <w:szCs w:val="24"/>
        </w:rPr>
        <w:t>ą one</w:t>
      </w:r>
      <w:r w:rsidRPr="00201C15">
        <w:rPr>
          <w:sz w:val="24"/>
          <w:szCs w:val="24"/>
        </w:rPr>
        <w:t xml:space="preserve"> pełnowartościow</w:t>
      </w:r>
      <w:r w:rsidR="00063AC9">
        <w:rPr>
          <w:sz w:val="24"/>
          <w:szCs w:val="24"/>
        </w:rPr>
        <w:t>e</w:t>
      </w:r>
      <w:r w:rsidRPr="00201C15">
        <w:rPr>
          <w:sz w:val="24"/>
          <w:szCs w:val="24"/>
        </w:rPr>
        <w:t xml:space="preserve"> posiłk</w:t>
      </w:r>
      <w:r w:rsidR="00063AC9">
        <w:rPr>
          <w:sz w:val="24"/>
          <w:szCs w:val="24"/>
        </w:rPr>
        <w:t>i</w:t>
      </w:r>
      <w:r w:rsidRPr="00201C15">
        <w:rPr>
          <w:sz w:val="24"/>
          <w:szCs w:val="24"/>
        </w:rPr>
        <w:t xml:space="preserve">. </w:t>
      </w:r>
      <w:r>
        <w:rPr>
          <w:sz w:val="24"/>
          <w:szCs w:val="24"/>
        </w:rPr>
        <w:t>Wystarczą trzy minuty</w:t>
      </w:r>
      <w:r w:rsidR="00E67EDA">
        <w:rPr>
          <w:sz w:val="24"/>
          <w:szCs w:val="24"/>
        </w:rPr>
        <w:t xml:space="preserve"> w kuchence mikrofalowej</w:t>
      </w:r>
      <w:r w:rsidRPr="00201C15">
        <w:rPr>
          <w:sz w:val="24"/>
          <w:szCs w:val="24"/>
        </w:rPr>
        <w:t>, aby cieszyć się ciepłym i pożywnym daniem</w:t>
      </w:r>
      <w:r w:rsidR="00FD42ED">
        <w:rPr>
          <w:sz w:val="24"/>
          <w:szCs w:val="24"/>
        </w:rPr>
        <w:t>.</w:t>
      </w:r>
      <w:r w:rsidR="00A505FA">
        <w:rPr>
          <w:sz w:val="24"/>
          <w:szCs w:val="24"/>
        </w:rPr>
        <w:t xml:space="preserve"> Można je także przygotować w garnku, a po wyjęciu z opakowania również na patelni.</w:t>
      </w:r>
      <w:r w:rsidR="00E11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Nowe produkty są już dostępne w większości popularnych sklepów, a ich </w:t>
      </w:r>
      <w:r w:rsidR="00063AC9">
        <w:rPr>
          <w:sz w:val="24"/>
          <w:szCs w:val="24"/>
        </w:rPr>
        <w:t xml:space="preserve">rekomendowana </w:t>
      </w:r>
      <w:r>
        <w:rPr>
          <w:sz w:val="24"/>
          <w:szCs w:val="24"/>
        </w:rPr>
        <w:t xml:space="preserve">przez producenta </w:t>
      </w:r>
      <w:r w:rsidR="00063AC9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wynosi 14,99 zł. Wprowadzeniu produktu na rynek towarzyszy kampania digitalowa. </w:t>
      </w:r>
    </w:p>
    <w:sectPr w:rsidR="001B12A9" w:rsidRPr="005E04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DAC9" w14:textId="77777777" w:rsidR="000E2C91" w:rsidRDefault="000E2C91" w:rsidP="00CF0474">
      <w:pPr>
        <w:spacing w:after="0" w:line="240" w:lineRule="auto"/>
      </w:pPr>
      <w:r>
        <w:separator/>
      </w:r>
    </w:p>
  </w:endnote>
  <w:endnote w:type="continuationSeparator" w:id="0">
    <w:p w14:paraId="339BB688" w14:textId="77777777" w:rsidR="000E2C91" w:rsidRDefault="000E2C91" w:rsidP="00CF0474">
      <w:pPr>
        <w:spacing w:after="0" w:line="240" w:lineRule="auto"/>
      </w:pPr>
      <w:r>
        <w:continuationSeparator/>
      </w:r>
    </w:p>
  </w:endnote>
  <w:endnote w:type="continuationNotice" w:id="1">
    <w:p w14:paraId="278AEE95" w14:textId="77777777" w:rsidR="000E2C91" w:rsidRDefault="000E2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E130" w14:textId="77777777" w:rsidR="000E2C91" w:rsidRDefault="000E2C91" w:rsidP="00CF0474">
      <w:pPr>
        <w:spacing w:after="0" w:line="240" w:lineRule="auto"/>
      </w:pPr>
      <w:r>
        <w:separator/>
      </w:r>
    </w:p>
  </w:footnote>
  <w:footnote w:type="continuationSeparator" w:id="0">
    <w:p w14:paraId="2AC85267" w14:textId="77777777" w:rsidR="000E2C91" w:rsidRDefault="000E2C91" w:rsidP="00CF0474">
      <w:pPr>
        <w:spacing w:after="0" w:line="240" w:lineRule="auto"/>
      </w:pPr>
      <w:r>
        <w:continuationSeparator/>
      </w:r>
    </w:p>
  </w:footnote>
  <w:footnote w:type="continuationNotice" w:id="1">
    <w:p w14:paraId="4C87D061" w14:textId="77777777" w:rsidR="000E2C91" w:rsidRDefault="000E2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A909" w14:textId="2F9DB17A" w:rsidR="00CF0474" w:rsidRDefault="00CF047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59FB6C" wp14:editId="76E09AC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141220" cy="363715"/>
          <wp:effectExtent l="0" t="0" r="0" b="0"/>
          <wp:wrapNone/>
          <wp:docPr id="1321127819" name="Obraz 1" descr="Kraft Heinz Logo - PNG and Vector - Logo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ft Heinz Logo - PNG and Vector - Logo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36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21AE0"/>
    <w:multiLevelType w:val="hybridMultilevel"/>
    <w:tmpl w:val="7988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B6DDF"/>
    <w:multiLevelType w:val="hybridMultilevel"/>
    <w:tmpl w:val="0D562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5798">
    <w:abstractNumId w:val="0"/>
  </w:num>
  <w:num w:numId="2" w16cid:durableId="26851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C8"/>
    <w:rsid w:val="00000CF6"/>
    <w:rsid w:val="000136F5"/>
    <w:rsid w:val="00027EEA"/>
    <w:rsid w:val="000350DB"/>
    <w:rsid w:val="00050ABC"/>
    <w:rsid w:val="00063AC9"/>
    <w:rsid w:val="00071B11"/>
    <w:rsid w:val="0007664B"/>
    <w:rsid w:val="0009129E"/>
    <w:rsid w:val="000B0E4C"/>
    <w:rsid w:val="000E2C91"/>
    <w:rsid w:val="000F3D91"/>
    <w:rsid w:val="00100FE0"/>
    <w:rsid w:val="00101680"/>
    <w:rsid w:val="00101B8B"/>
    <w:rsid w:val="001053A0"/>
    <w:rsid w:val="00105935"/>
    <w:rsid w:val="001316F4"/>
    <w:rsid w:val="001345EF"/>
    <w:rsid w:val="001475D5"/>
    <w:rsid w:val="00150980"/>
    <w:rsid w:val="00154DDA"/>
    <w:rsid w:val="00155A65"/>
    <w:rsid w:val="00166640"/>
    <w:rsid w:val="00173A46"/>
    <w:rsid w:val="001766CB"/>
    <w:rsid w:val="0018155D"/>
    <w:rsid w:val="00184C51"/>
    <w:rsid w:val="001A3546"/>
    <w:rsid w:val="001B12A9"/>
    <w:rsid w:val="001B2560"/>
    <w:rsid w:val="001D4CA7"/>
    <w:rsid w:val="001D5C4F"/>
    <w:rsid w:val="001E5185"/>
    <w:rsid w:val="00201317"/>
    <w:rsid w:val="002120B6"/>
    <w:rsid w:val="002244B7"/>
    <w:rsid w:val="00230A95"/>
    <w:rsid w:val="00231A44"/>
    <w:rsid w:val="0023759D"/>
    <w:rsid w:val="0024494A"/>
    <w:rsid w:val="00251F39"/>
    <w:rsid w:val="0029086F"/>
    <w:rsid w:val="002A5C3F"/>
    <w:rsid w:val="002B42AE"/>
    <w:rsid w:val="002D0610"/>
    <w:rsid w:val="002E100C"/>
    <w:rsid w:val="00303761"/>
    <w:rsid w:val="00303929"/>
    <w:rsid w:val="0031087E"/>
    <w:rsid w:val="00322681"/>
    <w:rsid w:val="00322B6E"/>
    <w:rsid w:val="00327808"/>
    <w:rsid w:val="00343F83"/>
    <w:rsid w:val="0035031F"/>
    <w:rsid w:val="003629C8"/>
    <w:rsid w:val="00387820"/>
    <w:rsid w:val="003A79FA"/>
    <w:rsid w:val="003B4475"/>
    <w:rsid w:val="003C0621"/>
    <w:rsid w:val="003D019A"/>
    <w:rsid w:val="003D4694"/>
    <w:rsid w:val="003E01CC"/>
    <w:rsid w:val="003F5A46"/>
    <w:rsid w:val="003F621C"/>
    <w:rsid w:val="004070FC"/>
    <w:rsid w:val="00425306"/>
    <w:rsid w:val="004268AF"/>
    <w:rsid w:val="00437EEC"/>
    <w:rsid w:val="004401A4"/>
    <w:rsid w:val="00440C7A"/>
    <w:rsid w:val="004455C5"/>
    <w:rsid w:val="00452DC3"/>
    <w:rsid w:val="004536BF"/>
    <w:rsid w:val="00453F82"/>
    <w:rsid w:val="0046677A"/>
    <w:rsid w:val="0047185F"/>
    <w:rsid w:val="00474AF8"/>
    <w:rsid w:val="00481988"/>
    <w:rsid w:val="0048429A"/>
    <w:rsid w:val="00491511"/>
    <w:rsid w:val="004A2411"/>
    <w:rsid w:val="004A3340"/>
    <w:rsid w:val="004B2A03"/>
    <w:rsid w:val="004B30E7"/>
    <w:rsid w:val="004B49C8"/>
    <w:rsid w:val="004B7E1B"/>
    <w:rsid w:val="004C2303"/>
    <w:rsid w:val="004C334A"/>
    <w:rsid w:val="004C6C4C"/>
    <w:rsid w:val="004D1620"/>
    <w:rsid w:val="00501588"/>
    <w:rsid w:val="0050498F"/>
    <w:rsid w:val="00506DC7"/>
    <w:rsid w:val="00515FA1"/>
    <w:rsid w:val="005417C9"/>
    <w:rsid w:val="00542E5D"/>
    <w:rsid w:val="00567698"/>
    <w:rsid w:val="00570FD0"/>
    <w:rsid w:val="00587ADD"/>
    <w:rsid w:val="00597C41"/>
    <w:rsid w:val="005A0619"/>
    <w:rsid w:val="005B5129"/>
    <w:rsid w:val="005B5171"/>
    <w:rsid w:val="005B76CB"/>
    <w:rsid w:val="005C16F7"/>
    <w:rsid w:val="005D0F75"/>
    <w:rsid w:val="005E0420"/>
    <w:rsid w:val="005E04AF"/>
    <w:rsid w:val="005F44EA"/>
    <w:rsid w:val="006047EA"/>
    <w:rsid w:val="00606155"/>
    <w:rsid w:val="00607FA6"/>
    <w:rsid w:val="006126F2"/>
    <w:rsid w:val="0061780E"/>
    <w:rsid w:val="006217D6"/>
    <w:rsid w:val="00622975"/>
    <w:rsid w:val="00623D20"/>
    <w:rsid w:val="00632536"/>
    <w:rsid w:val="00636DEC"/>
    <w:rsid w:val="006446EE"/>
    <w:rsid w:val="00645C43"/>
    <w:rsid w:val="00647E14"/>
    <w:rsid w:val="00652E7A"/>
    <w:rsid w:val="0065369C"/>
    <w:rsid w:val="00657653"/>
    <w:rsid w:val="006579AD"/>
    <w:rsid w:val="006670D2"/>
    <w:rsid w:val="00667EF7"/>
    <w:rsid w:val="00694BE9"/>
    <w:rsid w:val="006A0680"/>
    <w:rsid w:val="006B156E"/>
    <w:rsid w:val="006B617C"/>
    <w:rsid w:val="006C1638"/>
    <w:rsid w:val="006C2E88"/>
    <w:rsid w:val="006D0CF5"/>
    <w:rsid w:val="006E141C"/>
    <w:rsid w:val="006F1A63"/>
    <w:rsid w:val="006F4A6E"/>
    <w:rsid w:val="007001D9"/>
    <w:rsid w:val="0070466E"/>
    <w:rsid w:val="00707C3E"/>
    <w:rsid w:val="00715336"/>
    <w:rsid w:val="00726DE5"/>
    <w:rsid w:val="00735BF3"/>
    <w:rsid w:val="007454D5"/>
    <w:rsid w:val="0074766F"/>
    <w:rsid w:val="007655C5"/>
    <w:rsid w:val="00783AE9"/>
    <w:rsid w:val="00791E18"/>
    <w:rsid w:val="00795585"/>
    <w:rsid w:val="007976FD"/>
    <w:rsid w:val="007A5219"/>
    <w:rsid w:val="007B2ED1"/>
    <w:rsid w:val="007D382F"/>
    <w:rsid w:val="007E5CB0"/>
    <w:rsid w:val="007E66D2"/>
    <w:rsid w:val="00800217"/>
    <w:rsid w:val="00807D0D"/>
    <w:rsid w:val="00810CA8"/>
    <w:rsid w:val="00822FA7"/>
    <w:rsid w:val="0082388E"/>
    <w:rsid w:val="008238CA"/>
    <w:rsid w:val="0082567E"/>
    <w:rsid w:val="00833613"/>
    <w:rsid w:val="00835A33"/>
    <w:rsid w:val="00857078"/>
    <w:rsid w:val="00877DD4"/>
    <w:rsid w:val="008806C9"/>
    <w:rsid w:val="00897939"/>
    <w:rsid w:val="008C2054"/>
    <w:rsid w:val="008E3CDE"/>
    <w:rsid w:val="008E73D8"/>
    <w:rsid w:val="008E7D46"/>
    <w:rsid w:val="008F5D7B"/>
    <w:rsid w:val="00911E3A"/>
    <w:rsid w:val="0092140D"/>
    <w:rsid w:val="00930335"/>
    <w:rsid w:val="00932EE6"/>
    <w:rsid w:val="00950050"/>
    <w:rsid w:val="00954F53"/>
    <w:rsid w:val="00962B38"/>
    <w:rsid w:val="00964AE5"/>
    <w:rsid w:val="00984E95"/>
    <w:rsid w:val="009A0910"/>
    <w:rsid w:val="009B0A11"/>
    <w:rsid w:val="009E03BE"/>
    <w:rsid w:val="009F4B7D"/>
    <w:rsid w:val="009F6DDC"/>
    <w:rsid w:val="00A04224"/>
    <w:rsid w:val="00A11AA3"/>
    <w:rsid w:val="00A30DF4"/>
    <w:rsid w:val="00A33994"/>
    <w:rsid w:val="00A46048"/>
    <w:rsid w:val="00A469C6"/>
    <w:rsid w:val="00A505FA"/>
    <w:rsid w:val="00A51FD6"/>
    <w:rsid w:val="00A72FB6"/>
    <w:rsid w:val="00A76342"/>
    <w:rsid w:val="00A86FB1"/>
    <w:rsid w:val="00AA0A0D"/>
    <w:rsid w:val="00AA1CB4"/>
    <w:rsid w:val="00AA1E28"/>
    <w:rsid w:val="00AA35EA"/>
    <w:rsid w:val="00AA64F8"/>
    <w:rsid w:val="00AB36FF"/>
    <w:rsid w:val="00AC21D5"/>
    <w:rsid w:val="00AC43BA"/>
    <w:rsid w:val="00AD1D1E"/>
    <w:rsid w:val="00AD4172"/>
    <w:rsid w:val="00AE2539"/>
    <w:rsid w:val="00AE55C5"/>
    <w:rsid w:val="00AF0C7B"/>
    <w:rsid w:val="00B0045A"/>
    <w:rsid w:val="00B130CA"/>
    <w:rsid w:val="00B22D4C"/>
    <w:rsid w:val="00B2453C"/>
    <w:rsid w:val="00B24573"/>
    <w:rsid w:val="00B32937"/>
    <w:rsid w:val="00B35C0E"/>
    <w:rsid w:val="00B4002B"/>
    <w:rsid w:val="00B51B99"/>
    <w:rsid w:val="00B526FD"/>
    <w:rsid w:val="00B62BF1"/>
    <w:rsid w:val="00B64AD7"/>
    <w:rsid w:val="00B70886"/>
    <w:rsid w:val="00B83045"/>
    <w:rsid w:val="00B92F8D"/>
    <w:rsid w:val="00B945A0"/>
    <w:rsid w:val="00BB1AD2"/>
    <w:rsid w:val="00BD15B1"/>
    <w:rsid w:val="00BD18B4"/>
    <w:rsid w:val="00BE12B7"/>
    <w:rsid w:val="00C04FAC"/>
    <w:rsid w:val="00C07E5C"/>
    <w:rsid w:val="00C12FA0"/>
    <w:rsid w:val="00C13917"/>
    <w:rsid w:val="00C1757C"/>
    <w:rsid w:val="00C17FCD"/>
    <w:rsid w:val="00C324F9"/>
    <w:rsid w:val="00C35348"/>
    <w:rsid w:val="00C3626E"/>
    <w:rsid w:val="00C46E1C"/>
    <w:rsid w:val="00C536EB"/>
    <w:rsid w:val="00C632E9"/>
    <w:rsid w:val="00C66D1F"/>
    <w:rsid w:val="00C74242"/>
    <w:rsid w:val="00C76CB4"/>
    <w:rsid w:val="00C76DA4"/>
    <w:rsid w:val="00C8363C"/>
    <w:rsid w:val="00CB29B4"/>
    <w:rsid w:val="00CC6F1E"/>
    <w:rsid w:val="00CE285D"/>
    <w:rsid w:val="00CE36F0"/>
    <w:rsid w:val="00CE48D1"/>
    <w:rsid w:val="00CF0474"/>
    <w:rsid w:val="00D0450F"/>
    <w:rsid w:val="00D054C0"/>
    <w:rsid w:val="00D13859"/>
    <w:rsid w:val="00D22E23"/>
    <w:rsid w:val="00D52D20"/>
    <w:rsid w:val="00D5414C"/>
    <w:rsid w:val="00D77944"/>
    <w:rsid w:val="00D80681"/>
    <w:rsid w:val="00D8718C"/>
    <w:rsid w:val="00D927D5"/>
    <w:rsid w:val="00D95177"/>
    <w:rsid w:val="00DA15C6"/>
    <w:rsid w:val="00DB2AFE"/>
    <w:rsid w:val="00DD38BF"/>
    <w:rsid w:val="00DE1FF1"/>
    <w:rsid w:val="00DE3657"/>
    <w:rsid w:val="00DE7B16"/>
    <w:rsid w:val="00E11620"/>
    <w:rsid w:val="00E212E0"/>
    <w:rsid w:val="00E3009F"/>
    <w:rsid w:val="00E30D4B"/>
    <w:rsid w:val="00E33B25"/>
    <w:rsid w:val="00E35374"/>
    <w:rsid w:val="00E36603"/>
    <w:rsid w:val="00E37D82"/>
    <w:rsid w:val="00E4018E"/>
    <w:rsid w:val="00E416BB"/>
    <w:rsid w:val="00E4521F"/>
    <w:rsid w:val="00E500BC"/>
    <w:rsid w:val="00E556B7"/>
    <w:rsid w:val="00E55F78"/>
    <w:rsid w:val="00E6463A"/>
    <w:rsid w:val="00E64B25"/>
    <w:rsid w:val="00E67EDA"/>
    <w:rsid w:val="00E827EF"/>
    <w:rsid w:val="00EA0046"/>
    <w:rsid w:val="00EC2AD4"/>
    <w:rsid w:val="00EC4392"/>
    <w:rsid w:val="00EE0A90"/>
    <w:rsid w:val="00EE310D"/>
    <w:rsid w:val="00EF4CED"/>
    <w:rsid w:val="00EF5279"/>
    <w:rsid w:val="00F15EEF"/>
    <w:rsid w:val="00F45AE5"/>
    <w:rsid w:val="00F525D1"/>
    <w:rsid w:val="00F54F3D"/>
    <w:rsid w:val="00F55791"/>
    <w:rsid w:val="00F65489"/>
    <w:rsid w:val="00F67612"/>
    <w:rsid w:val="00F71E08"/>
    <w:rsid w:val="00F80963"/>
    <w:rsid w:val="00F817F9"/>
    <w:rsid w:val="00F83F1B"/>
    <w:rsid w:val="00FA0E12"/>
    <w:rsid w:val="00FA6740"/>
    <w:rsid w:val="00FB0FBD"/>
    <w:rsid w:val="00FD0993"/>
    <w:rsid w:val="00FD29C5"/>
    <w:rsid w:val="00FD3493"/>
    <w:rsid w:val="00FD3642"/>
    <w:rsid w:val="00FD42ED"/>
    <w:rsid w:val="00FE397D"/>
    <w:rsid w:val="00FF1FB4"/>
    <w:rsid w:val="00FF2D99"/>
    <w:rsid w:val="06DEE0D2"/>
    <w:rsid w:val="09844875"/>
    <w:rsid w:val="255315AC"/>
    <w:rsid w:val="360AB028"/>
    <w:rsid w:val="4416D77E"/>
    <w:rsid w:val="47CC25B3"/>
    <w:rsid w:val="4F6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B75E"/>
  <w15:chartTrackingRefBased/>
  <w15:docId w15:val="{5470C0AD-9D24-4A9F-AA91-0B4936F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4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4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49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9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4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4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4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4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4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4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49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49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49C8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3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3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3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23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74"/>
  </w:style>
  <w:style w:type="paragraph" w:styleId="Stopka">
    <w:name w:val="footer"/>
    <w:basedOn w:val="Normalny"/>
    <w:link w:val="StopkaZnak"/>
    <w:uiPriority w:val="99"/>
    <w:unhideWhenUsed/>
    <w:rsid w:val="00CF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74"/>
  </w:style>
  <w:style w:type="character" w:styleId="Hipercze">
    <w:name w:val="Hyperlink"/>
    <w:basedOn w:val="Domylnaczcionkaakapitu"/>
    <w:uiPriority w:val="99"/>
    <w:unhideWhenUsed/>
    <w:rsid w:val="001509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338F8-4162-4CBE-8A41-43437FF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Blank</dc:creator>
  <cp:keywords/>
  <dc:description/>
  <cp:lastModifiedBy>Rafal Blank</cp:lastModifiedBy>
  <cp:revision>5</cp:revision>
  <dcterms:created xsi:type="dcterms:W3CDTF">2024-09-30T08:02:00Z</dcterms:created>
  <dcterms:modified xsi:type="dcterms:W3CDTF">2024-10-01T11:43:00Z</dcterms:modified>
</cp:coreProperties>
</file>